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14" w:rsidRPr="0074573F" w:rsidRDefault="00152B78">
      <w:pPr>
        <w:rPr>
          <w:rFonts w:ascii="黑体" w:eastAsia="黑体" w:hAnsi="黑体"/>
          <w:bCs/>
          <w:sz w:val="32"/>
          <w:szCs w:val="32"/>
        </w:rPr>
      </w:pPr>
      <w:r w:rsidRPr="0074573F">
        <w:rPr>
          <w:rFonts w:ascii="黑体" w:eastAsia="黑体" w:hAnsi="黑体" w:hint="eastAsia"/>
          <w:bCs/>
          <w:sz w:val="32"/>
          <w:szCs w:val="32"/>
        </w:rPr>
        <w:t>附表</w:t>
      </w:r>
      <w:r w:rsidRPr="0074573F">
        <w:rPr>
          <w:rFonts w:ascii="黑体" w:eastAsia="黑体" w:hAnsi="黑体" w:hint="eastAsia"/>
          <w:bCs/>
          <w:sz w:val="32"/>
          <w:szCs w:val="32"/>
        </w:rPr>
        <w:t>2</w:t>
      </w:r>
    </w:p>
    <w:p w:rsidR="00794B14" w:rsidRDefault="00152B78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全国优秀农民工报审表</w:t>
      </w:r>
    </w:p>
    <w:tbl>
      <w:tblPr>
        <w:tblStyle w:val="a5"/>
        <w:tblW w:w="9176" w:type="dxa"/>
        <w:jc w:val="center"/>
        <w:tblLook w:val="04A0"/>
      </w:tblPr>
      <w:tblGrid>
        <w:gridCol w:w="1122"/>
        <w:gridCol w:w="1679"/>
        <w:gridCol w:w="1016"/>
        <w:gridCol w:w="1298"/>
        <w:gridCol w:w="867"/>
        <w:gridCol w:w="1328"/>
        <w:gridCol w:w="1866"/>
      </w:tblGrid>
      <w:tr w:rsidR="00794B14">
        <w:trPr>
          <w:trHeight w:val="447"/>
          <w:jc w:val="center"/>
        </w:trPr>
        <w:tc>
          <w:tcPr>
            <w:tcW w:w="1124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680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张新春</w:t>
            </w:r>
          </w:p>
        </w:tc>
        <w:tc>
          <w:tcPr>
            <w:tcW w:w="1020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305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男</w:t>
            </w:r>
          </w:p>
        </w:tc>
        <w:tc>
          <w:tcPr>
            <w:tcW w:w="870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民族</w:t>
            </w:r>
          </w:p>
        </w:tc>
        <w:tc>
          <w:tcPr>
            <w:tcW w:w="1335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汉族</w:t>
            </w:r>
          </w:p>
        </w:tc>
        <w:tc>
          <w:tcPr>
            <w:tcW w:w="1842" w:type="dxa"/>
            <w:vMerge w:val="restart"/>
            <w:vAlign w:val="center"/>
          </w:tcPr>
          <w:p w:rsidR="00794B14" w:rsidRPr="0074573F" w:rsidRDefault="00152B78" w:rsidP="0074573F">
            <w:pPr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int="eastAsia"/>
                <w:noProof/>
                <w:sz w:val="28"/>
                <w:szCs w:val="28"/>
              </w:rPr>
              <w:drawing>
                <wp:inline distT="0" distB="0" distL="114300" distR="114300">
                  <wp:extent cx="1022648" cy="1286540"/>
                  <wp:effectExtent l="19050" t="0" r="6052" b="0"/>
                  <wp:docPr id="1026" name="Image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/>
                          <pic:cNvPicPr/>
                        </pic:nvPicPr>
                        <pic:blipFill>
                          <a:blip r:embed="rId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019977" cy="128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B14">
        <w:trPr>
          <w:trHeight w:val="539"/>
          <w:jc w:val="center"/>
        </w:trPr>
        <w:tc>
          <w:tcPr>
            <w:tcW w:w="1124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680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1979-12-20</w:t>
            </w:r>
          </w:p>
        </w:tc>
        <w:tc>
          <w:tcPr>
            <w:tcW w:w="1020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文化程度</w:t>
            </w:r>
          </w:p>
        </w:tc>
        <w:tc>
          <w:tcPr>
            <w:tcW w:w="1305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小学</w:t>
            </w:r>
          </w:p>
        </w:tc>
        <w:tc>
          <w:tcPr>
            <w:tcW w:w="870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政治</w:t>
            </w:r>
          </w:p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面貌</w:t>
            </w:r>
          </w:p>
        </w:tc>
        <w:tc>
          <w:tcPr>
            <w:tcW w:w="1335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群众</w:t>
            </w:r>
          </w:p>
        </w:tc>
        <w:tc>
          <w:tcPr>
            <w:tcW w:w="1842" w:type="dxa"/>
            <w:vMerge/>
            <w:vAlign w:val="center"/>
          </w:tcPr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</w:tc>
      </w:tr>
      <w:tr w:rsidR="00794B14">
        <w:trPr>
          <w:trHeight w:val="441"/>
          <w:jc w:val="center"/>
        </w:trPr>
        <w:tc>
          <w:tcPr>
            <w:tcW w:w="1124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户籍地</w:t>
            </w:r>
          </w:p>
        </w:tc>
        <w:tc>
          <w:tcPr>
            <w:tcW w:w="6210" w:type="dxa"/>
            <w:gridSpan w:val="5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山东省阳信县雷家乡前赵村</w:t>
            </w:r>
          </w:p>
        </w:tc>
        <w:tc>
          <w:tcPr>
            <w:tcW w:w="1842" w:type="dxa"/>
            <w:vMerge/>
            <w:vAlign w:val="center"/>
          </w:tcPr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</w:tc>
      </w:tr>
      <w:tr w:rsidR="00794B14">
        <w:trPr>
          <w:trHeight w:val="468"/>
          <w:jc w:val="center"/>
        </w:trPr>
        <w:tc>
          <w:tcPr>
            <w:tcW w:w="1124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工作单位</w:t>
            </w:r>
          </w:p>
        </w:tc>
        <w:tc>
          <w:tcPr>
            <w:tcW w:w="6210" w:type="dxa"/>
            <w:gridSpan w:val="5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烟台爱丽思中宠食品有限公司</w:t>
            </w:r>
          </w:p>
        </w:tc>
        <w:tc>
          <w:tcPr>
            <w:tcW w:w="1842" w:type="dxa"/>
            <w:vMerge/>
            <w:vAlign w:val="center"/>
          </w:tcPr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</w:tc>
      </w:tr>
      <w:tr w:rsidR="00794B14" w:rsidTr="0074573F">
        <w:trPr>
          <w:trHeight w:val="698"/>
          <w:jc w:val="center"/>
        </w:trPr>
        <w:tc>
          <w:tcPr>
            <w:tcW w:w="1124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6210" w:type="dxa"/>
            <w:gridSpan w:val="5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18865692307</w:t>
            </w:r>
          </w:p>
        </w:tc>
        <w:tc>
          <w:tcPr>
            <w:tcW w:w="1842" w:type="dxa"/>
            <w:vMerge/>
            <w:vAlign w:val="center"/>
          </w:tcPr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</w:tc>
      </w:tr>
      <w:tr w:rsidR="00794B14">
        <w:trPr>
          <w:trHeight w:val="5571"/>
          <w:jc w:val="center"/>
        </w:trPr>
        <w:tc>
          <w:tcPr>
            <w:tcW w:w="1124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先进事迹（可加页）</w:t>
            </w:r>
          </w:p>
        </w:tc>
        <w:tc>
          <w:tcPr>
            <w:tcW w:w="8052" w:type="dxa"/>
            <w:gridSpan w:val="6"/>
            <w:vAlign w:val="center"/>
          </w:tcPr>
          <w:p w:rsidR="00794B14" w:rsidRPr="0074573F" w:rsidRDefault="00152B78" w:rsidP="0074573F">
            <w:pPr>
              <w:spacing w:line="340" w:lineRule="exact"/>
              <w:ind w:firstLineChars="200" w:firstLine="56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张新春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同志自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2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006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2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月加入中宠食品股份有限公司，中间短暂的离开公司，至今在公司工作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1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4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一直在一线兢兢业业陪伴公司成长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2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018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年被莱山经济开发区管委总工会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授予“最美一线工人”荣誉称号。</w:t>
            </w:r>
          </w:p>
          <w:p w:rsidR="00794B14" w:rsidRPr="0074573F" w:rsidRDefault="00152B78" w:rsidP="0074573F">
            <w:pPr>
              <w:spacing w:line="340" w:lineRule="exact"/>
              <w:ind w:firstLineChars="200" w:firstLine="56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2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006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年春节刚过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他就从山东西部的一个小村庄来到了东部的沿海城市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-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烟台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转眼已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1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4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个年头了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在公司的领导和同事的热心帮助下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使他从一个只有小学文化的农村娃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成长为公司一线的技改能手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为公司的设备维保工作作出突出贡献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。是公司的培养，使他赢得了一系列的荣誉；是政府的好政策，使他在美丽的海滨城市有了自己的家。</w:t>
            </w:r>
          </w:p>
          <w:p w:rsidR="00794B14" w:rsidRPr="0074573F" w:rsidRDefault="00152B78" w:rsidP="0074573F">
            <w:pPr>
              <w:pStyle w:val="a6"/>
              <w:numPr>
                <w:ilvl w:val="0"/>
                <w:numId w:val="1"/>
              </w:numPr>
              <w:spacing w:line="340" w:lineRule="exact"/>
              <w:ind w:firstLineChars="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勤奋好学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努力进取</w:t>
            </w:r>
          </w:p>
          <w:p w:rsidR="00794B14" w:rsidRPr="0074573F" w:rsidRDefault="00152B78" w:rsidP="0074573F">
            <w:pPr>
              <w:spacing w:line="340" w:lineRule="exact"/>
              <w:ind w:firstLineChars="200" w:firstLine="56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“一个人可以没有文凭，但绝不可以没有知识”刚到中宠的时候，他深感自己专业技能的欠缺，懂得了科学文化知识的重要性，于是在认真工作的同时学习机械维修相关的知识。说实在的，从农村出来的他，在老家虽然对机械维修略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懂一二，但在中宠就需要有更高的要求，更专业的知识来解决工作遇到的难题。</w:t>
            </w:r>
          </w:p>
          <w:p w:rsidR="00794B14" w:rsidRPr="0074573F" w:rsidRDefault="00152B78" w:rsidP="0074573F">
            <w:pPr>
              <w:spacing w:line="340" w:lineRule="exact"/>
              <w:ind w:firstLineChars="200" w:firstLine="56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通过自己的努力学习，就这样将理论与实践相结合，不到一年基本上可以独立操作了。因为学习刻苦，工作认真，他被公司领导推荐到设备维保岗位，这对他来说是个机遇，更是个挑战。</w:t>
            </w:r>
          </w:p>
          <w:p w:rsidR="00794B14" w:rsidRPr="0074573F" w:rsidRDefault="00152B78" w:rsidP="0074573F">
            <w:pPr>
              <w:spacing w:line="340" w:lineRule="exact"/>
              <w:ind w:firstLineChars="200" w:firstLine="56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在维保岗位上一干就是十多年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他所在车间设备故障率全集团最低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。无论酷暑还是严寒，他总是第一个出现在岗位上，为设备的保全做好自己的工作。</w:t>
            </w:r>
          </w:p>
          <w:p w:rsidR="00794B14" w:rsidRPr="0074573F" w:rsidRDefault="00152B78" w:rsidP="0074573F">
            <w:pPr>
              <w:pStyle w:val="a6"/>
              <w:numPr>
                <w:ilvl w:val="0"/>
                <w:numId w:val="1"/>
              </w:numPr>
              <w:spacing w:line="340" w:lineRule="exact"/>
              <w:ind w:firstLineChars="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刻苦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钻研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持续改善</w:t>
            </w:r>
          </w:p>
          <w:p w:rsidR="00794B14" w:rsidRPr="0074573F" w:rsidRDefault="00152B78" w:rsidP="0074573F">
            <w:pPr>
              <w:spacing w:line="340" w:lineRule="exact"/>
              <w:ind w:firstLineChars="200" w:firstLine="56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经过他自己的艰苦奋斗，终于掌握了过硬的维修技术。在工作岗位上不断的钻研新技术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2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010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年通过观察和思考对切片机进行了改进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实现了机械一次性切割出合格的产品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结束了人工切片的历史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，公司特命名该刀为“新春刀”。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每年为公司节省了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几十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万元的成本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</w:p>
          <w:p w:rsidR="00794B14" w:rsidRPr="0074573F" w:rsidRDefault="00152B78" w:rsidP="0074573F">
            <w:pPr>
              <w:spacing w:line="340" w:lineRule="exact"/>
              <w:ind w:firstLineChars="200" w:firstLine="56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2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011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年针对车间挤条设备清洗困难的实际情况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通过细心观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lastRenderedPageBreak/>
              <w:t>察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研究设计了一个可轻巧完成该设备的拆卸工具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结束了多人合力拆卸的历史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大大缩短拆卸时间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未鼓励创新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公司特命名该工具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为“新春顶”。每年为公司节省约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2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000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个工时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</w:p>
          <w:p w:rsidR="00794B14" w:rsidRPr="0074573F" w:rsidRDefault="00152B78" w:rsidP="0074573F">
            <w:pPr>
              <w:spacing w:line="340" w:lineRule="exact"/>
              <w:ind w:firstLineChars="200" w:firstLine="560"/>
              <w:jc w:val="left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多年的持续改善项目从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2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011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年开始持续多年获得公司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“技术改善能手”、“优秀员工”称号。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他是公司一线员工学习的榜样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，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为中宠的发展献出了自己的一份力量</w:t>
            </w: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</w:tr>
      <w:tr w:rsidR="00794B14" w:rsidTr="0074573F">
        <w:trPr>
          <w:trHeight w:val="3627"/>
          <w:jc w:val="center"/>
        </w:trPr>
        <w:tc>
          <w:tcPr>
            <w:tcW w:w="1124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lastRenderedPageBreak/>
              <w:t>省级评选表彰机构推荐意见</w:t>
            </w:r>
          </w:p>
        </w:tc>
        <w:tc>
          <w:tcPr>
            <w:tcW w:w="8052" w:type="dxa"/>
            <w:gridSpan w:val="6"/>
            <w:vAlign w:val="center"/>
          </w:tcPr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（省、区、市农民工工作议事协调机构代表代章）</w:t>
            </w:r>
          </w:p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年月日</w:t>
            </w:r>
          </w:p>
        </w:tc>
      </w:tr>
      <w:tr w:rsidR="00794B14" w:rsidTr="0074573F">
        <w:trPr>
          <w:trHeight w:val="3956"/>
          <w:jc w:val="center"/>
        </w:trPr>
        <w:tc>
          <w:tcPr>
            <w:tcW w:w="1124" w:type="dxa"/>
            <w:vAlign w:val="center"/>
          </w:tcPr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全国评选表彰委员会审核意见</w:t>
            </w:r>
          </w:p>
        </w:tc>
        <w:tc>
          <w:tcPr>
            <w:tcW w:w="8052" w:type="dxa"/>
            <w:gridSpan w:val="6"/>
            <w:vAlign w:val="center"/>
          </w:tcPr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794B14" w:rsidRPr="0074573F" w:rsidRDefault="00794B14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</w:p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（国务院农民工工作领导小组办公室代章）</w:t>
            </w:r>
          </w:p>
          <w:p w:rsidR="00794B14" w:rsidRPr="0074573F" w:rsidRDefault="00152B78" w:rsidP="0074573F">
            <w:pPr>
              <w:spacing w:line="280" w:lineRule="exact"/>
              <w:jc w:val="center"/>
              <w:rPr>
                <w:rFonts w:ascii="仿宋_GB2312" w:eastAsia="仿宋_GB2312" w:hAnsi="宋体" w:hint="eastAsia"/>
                <w:bCs/>
                <w:sz w:val="28"/>
                <w:szCs w:val="28"/>
              </w:rPr>
            </w:pPr>
            <w:r w:rsidRPr="0074573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年月日</w:t>
            </w:r>
          </w:p>
        </w:tc>
      </w:tr>
    </w:tbl>
    <w:p w:rsidR="00794B14" w:rsidRDefault="00794B14"/>
    <w:p w:rsidR="00794B14" w:rsidRDefault="00794B14" w:rsidP="0074573F"/>
    <w:sectPr w:rsidR="00794B14" w:rsidSect="0074573F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B78" w:rsidRDefault="00152B78" w:rsidP="0074573F">
      <w:r>
        <w:separator/>
      </w:r>
    </w:p>
  </w:endnote>
  <w:endnote w:type="continuationSeparator" w:id="1">
    <w:p w:rsidR="00152B78" w:rsidRDefault="00152B78" w:rsidP="00745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B78" w:rsidRDefault="00152B78" w:rsidP="0074573F">
      <w:r>
        <w:separator/>
      </w:r>
    </w:p>
  </w:footnote>
  <w:footnote w:type="continuationSeparator" w:id="1">
    <w:p w:rsidR="00152B78" w:rsidRDefault="00152B78" w:rsidP="007457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69DD059E"/>
    <w:lvl w:ilvl="0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4B14"/>
    <w:rsid w:val="00152B78"/>
    <w:rsid w:val="0074573F"/>
    <w:rsid w:val="00794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B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94B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94B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94B1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94B1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94B14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794B14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74573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457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现代果业张学翠</dc:creator>
  <cp:lastModifiedBy>Windows 用户</cp:lastModifiedBy>
  <cp:revision>2</cp:revision>
  <dcterms:created xsi:type="dcterms:W3CDTF">2020-10-10T08:48:00Z</dcterms:created>
  <dcterms:modified xsi:type="dcterms:W3CDTF">2020-10-10T08:48:00Z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